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ABC" w:rsidRDefault="0039692B" w:rsidP="001957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9692B">
        <w:rPr>
          <w:noProof/>
          <w:color w:val="000000"/>
        </w:rPr>
        <w:drawing>
          <wp:inline distT="0" distB="0" distL="0" distR="0">
            <wp:extent cx="6210300" cy="8548295"/>
            <wp:effectExtent l="0" t="0" r="0" b="5715"/>
            <wp:docPr id="1" name="Рисунок 1" descr="C:\Users\Администратор\Desktop\локальные акты 2016 год согласованные\3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локальные акты 2016 год согласованные\36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854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3ABC" w:rsidRDefault="00213ABC" w:rsidP="00213ABC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</w:rPr>
      </w:pPr>
    </w:p>
    <w:p w:rsidR="0052062E" w:rsidRDefault="0052062E" w:rsidP="001158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52062E" w:rsidRPr="007B7CD7" w:rsidRDefault="0052062E" w:rsidP="001158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13ABC" w:rsidRDefault="00213ABC" w:rsidP="00213ABC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 - обучение по индивидуальному плану, в пределах осваиваемой образовательной программы в порядке, установленным локальным нормативным актом;</w:t>
      </w:r>
    </w:p>
    <w:p w:rsidR="00213ABC" w:rsidRDefault="00213ABC" w:rsidP="00213ABC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-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213ABC" w:rsidRDefault="00213ABC" w:rsidP="00213ABC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- свободу совести, информации, свободное выражение собственных взглядов и убеждений;</w:t>
      </w:r>
    </w:p>
    <w:p w:rsidR="00213ABC" w:rsidRDefault="00213ABC" w:rsidP="00213ABC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- каникулы –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графиком;</w:t>
      </w:r>
    </w:p>
    <w:p w:rsidR="00213ABC" w:rsidRDefault="00213ABC" w:rsidP="00213ABC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- 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мероприятиях;</w:t>
      </w:r>
    </w:p>
    <w:p w:rsidR="00213ABC" w:rsidRDefault="00213ABC" w:rsidP="00213ABC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- поощрение за успехи в учебной, спортивной, творческой деятельности.</w:t>
      </w:r>
    </w:p>
    <w:p w:rsidR="00213ABC" w:rsidRDefault="00213ABC" w:rsidP="00213ABC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          1.3. В</w:t>
      </w:r>
      <w:r w:rsidR="001158AF">
        <w:rPr>
          <w:rStyle w:val="a4"/>
          <w:color w:val="000000"/>
          <w:sz w:val="28"/>
          <w:szCs w:val="28"/>
        </w:rPr>
        <w:t>оспитанник МКДОУ</w:t>
      </w:r>
      <w:r>
        <w:rPr>
          <w:rStyle w:val="a4"/>
          <w:color w:val="000000"/>
          <w:sz w:val="28"/>
          <w:szCs w:val="28"/>
        </w:rPr>
        <w:t xml:space="preserve"> имеет право на охрану здоровья, которая включает в себя (</w:t>
      </w:r>
      <w:r>
        <w:rPr>
          <w:color w:val="000000"/>
          <w:sz w:val="28"/>
          <w:szCs w:val="28"/>
        </w:rPr>
        <w:t>ст.41 закона № 273-ФЗ</w:t>
      </w:r>
      <w:r>
        <w:rPr>
          <w:rStyle w:val="a4"/>
          <w:color w:val="000000"/>
          <w:sz w:val="28"/>
          <w:szCs w:val="28"/>
        </w:rPr>
        <w:t>):</w:t>
      </w:r>
    </w:p>
    <w:p w:rsidR="00213ABC" w:rsidRDefault="001158AF" w:rsidP="00213ABC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- организацию четырехразового</w:t>
      </w:r>
      <w:r w:rsidR="00213ABC">
        <w:rPr>
          <w:color w:val="000000"/>
          <w:sz w:val="28"/>
          <w:szCs w:val="28"/>
        </w:rPr>
        <w:t xml:space="preserve"> питания;</w:t>
      </w:r>
    </w:p>
    <w:p w:rsidR="00213ABC" w:rsidRDefault="00213ABC" w:rsidP="00213ABC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- определение оптимальной учебной нагрузки, расписаний непосредственно образовательной деятельности, дополнительной образовательной деятельности и продолжительности каникул;</w:t>
      </w:r>
    </w:p>
    <w:p w:rsidR="00213ABC" w:rsidRDefault="00213ABC" w:rsidP="00213ABC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- пропаганду и обучение навыкам здорового образа жизни, требованиям охраны труда;</w:t>
      </w:r>
    </w:p>
    <w:p w:rsidR="00213ABC" w:rsidRDefault="00213ABC" w:rsidP="00213ABC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- организацию и создание условий для профилактики заболеваний и оздоровления воспитанников, для их физического развития;</w:t>
      </w:r>
    </w:p>
    <w:p w:rsidR="00213ABC" w:rsidRDefault="00213ABC" w:rsidP="00213ABC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- обеспечение безопасности воспитанников во время пребывания в образовательной организации;</w:t>
      </w:r>
    </w:p>
    <w:p w:rsidR="00213ABC" w:rsidRDefault="00213ABC" w:rsidP="00213ABC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- профилактику несчастных случаев с воспитанниками во время пребывания в образовательной организации;</w:t>
      </w:r>
    </w:p>
    <w:p w:rsidR="00213ABC" w:rsidRDefault="00213ABC" w:rsidP="00213ABC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- проведение санитарно-гигиенических, профилактических и оздоровительных мероприятий;</w:t>
      </w:r>
    </w:p>
    <w:p w:rsidR="00213ABC" w:rsidRDefault="00213ABC" w:rsidP="00213ABC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- текущий контроль за состоянием здоровья воспитанников;</w:t>
      </w:r>
    </w:p>
    <w:p w:rsidR="00213ABC" w:rsidRDefault="00213ABC" w:rsidP="00213ABC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 - соблюдение государственных санитарно-эпидемиологических правил и нормативов;</w:t>
      </w:r>
    </w:p>
    <w:p w:rsidR="00213ABC" w:rsidRDefault="00213ABC" w:rsidP="00213ABC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- расследование и учет несчастных случаев с воспитанниками во время пребывания в образовательной организации.</w:t>
      </w:r>
    </w:p>
    <w:p w:rsidR="00213ABC" w:rsidRDefault="00213ABC" w:rsidP="00213ABC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                            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a4"/>
          <w:color w:val="000000"/>
          <w:sz w:val="28"/>
          <w:szCs w:val="28"/>
        </w:rPr>
        <w:t>II. Обязанности воспитанников</w:t>
      </w:r>
      <w:r>
        <w:rPr>
          <w:color w:val="000000"/>
          <w:sz w:val="28"/>
          <w:szCs w:val="28"/>
        </w:rPr>
        <w:t> </w:t>
      </w:r>
    </w:p>
    <w:p w:rsidR="00213ABC" w:rsidRDefault="00213ABC" w:rsidP="00213ABC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 Воспитан</w:t>
      </w:r>
      <w:r w:rsidR="00135ED1">
        <w:rPr>
          <w:rStyle w:val="a4"/>
          <w:color w:val="000000"/>
          <w:sz w:val="28"/>
          <w:szCs w:val="28"/>
        </w:rPr>
        <w:t>ники МКДОУ</w:t>
      </w:r>
      <w:r>
        <w:rPr>
          <w:rStyle w:val="a4"/>
          <w:color w:val="000000"/>
          <w:sz w:val="28"/>
          <w:szCs w:val="28"/>
        </w:rPr>
        <w:t xml:space="preserve"> обязаны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 w:rsidR="00135ED1">
        <w:rPr>
          <w:color w:val="000000"/>
          <w:sz w:val="28"/>
          <w:szCs w:val="28"/>
        </w:rPr>
        <w:t xml:space="preserve">(ст.43 закона </w:t>
      </w:r>
      <w:r>
        <w:rPr>
          <w:color w:val="000000"/>
          <w:sz w:val="28"/>
          <w:szCs w:val="28"/>
        </w:rPr>
        <w:t>№ 273-ФЗ):</w:t>
      </w:r>
    </w:p>
    <w:p w:rsidR="00213ABC" w:rsidRDefault="00213ABC" w:rsidP="00213ABC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- добросовестно осваивать образовательную программу, посещать предусмотренную учебным планом непосредственно образовательную деятельность, выполнять задания, данные педагогическими работниками в рамках образовательной программы;</w:t>
      </w:r>
    </w:p>
    <w:p w:rsidR="00213ABC" w:rsidRDefault="00213ABC" w:rsidP="00213ABC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- выполнять требования ус</w:t>
      </w:r>
      <w:r w:rsidR="00135ED1">
        <w:rPr>
          <w:color w:val="000000"/>
          <w:sz w:val="28"/>
          <w:szCs w:val="28"/>
        </w:rPr>
        <w:t>тава МКДОУ</w:t>
      </w:r>
      <w:r>
        <w:rPr>
          <w:color w:val="000000"/>
          <w:sz w:val="28"/>
          <w:szCs w:val="28"/>
        </w:rPr>
        <w:t xml:space="preserve"> и иных локальных нормативных актов по вопросам организации и осуществления образовательной деятельности;</w:t>
      </w:r>
    </w:p>
    <w:p w:rsidR="00213ABC" w:rsidRDefault="00213ABC" w:rsidP="00213ABC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- 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:rsidR="00213ABC" w:rsidRDefault="00213ABC" w:rsidP="00213ABC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- уважать честь и достоинство других воспитанников и работников образовательной организации, не создавать препятствий для получения образования другими воспитанниками;</w:t>
      </w:r>
    </w:p>
    <w:p w:rsidR="00213ABC" w:rsidRDefault="00213ABC" w:rsidP="00213ABC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- бережно относиться к имуще</w:t>
      </w:r>
      <w:r w:rsidR="00135ED1">
        <w:rPr>
          <w:color w:val="000000"/>
          <w:sz w:val="28"/>
          <w:szCs w:val="28"/>
        </w:rPr>
        <w:t>ству МКДОУ</w:t>
      </w:r>
      <w:r>
        <w:rPr>
          <w:color w:val="000000"/>
          <w:sz w:val="28"/>
          <w:szCs w:val="28"/>
        </w:rPr>
        <w:t>.</w:t>
      </w:r>
    </w:p>
    <w:p w:rsidR="00213ABC" w:rsidRDefault="00213ABC" w:rsidP="00213ABC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                                                 ___________</w:t>
      </w:r>
    </w:p>
    <w:p w:rsidR="00213ABC" w:rsidRDefault="00213ABC" w:rsidP="00213ABC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          Если Вы считаете, что ваши права не обеспечиваются в полном объёме, нарушены или ущемлены, Вы можете:</w:t>
      </w:r>
    </w:p>
    <w:p w:rsidR="00213ABC" w:rsidRDefault="00213ABC" w:rsidP="00213ABC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   1) обратиться к</w:t>
      </w:r>
      <w:r>
        <w:rPr>
          <w:rStyle w:val="apple-converted-space"/>
          <w:color w:val="000000"/>
          <w:sz w:val="28"/>
          <w:szCs w:val="28"/>
        </w:rPr>
        <w:t> </w:t>
      </w:r>
      <w:r w:rsidRPr="00135ED1">
        <w:rPr>
          <w:rStyle w:val="a4"/>
          <w:b w:val="0"/>
          <w:color w:val="000000"/>
          <w:sz w:val="28"/>
          <w:szCs w:val="28"/>
        </w:rPr>
        <w:t>заведующему</w:t>
      </w:r>
      <w:r>
        <w:rPr>
          <w:rStyle w:val="apple-converted-space"/>
          <w:color w:val="000000"/>
          <w:sz w:val="28"/>
          <w:szCs w:val="28"/>
        </w:rPr>
        <w:t> </w:t>
      </w:r>
      <w:r w:rsidR="00135ED1">
        <w:rPr>
          <w:color w:val="000000"/>
          <w:sz w:val="28"/>
          <w:szCs w:val="28"/>
        </w:rPr>
        <w:t>МКДОУ детский сад «Теремок» Терещенко Светлане Васильевне, телефон 21-5-43</w:t>
      </w:r>
      <w:r>
        <w:rPr>
          <w:color w:val="000000"/>
          <w:sz w:val="28"/>
          <w:szCs w:val="28"/>
        </w:rPr>
        <w:t>;</w:t>
      </w:r>
    </w:p>
    <w:p w:rsidR="00213ABC" w:rsidRDefault="00213ABC" w:rsidP="00213ABC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  2) обратиться к</w:t>
      </w:r>
      <w:r>
        <w:rPr>
          <w:rStyle w:val="apple-converted-space"/>
          <w:color w:val="000000"/>
          <w:sz w:val="28"/>
          <w:szCs w:val="28"/>
        </w:rPr>
        <w:t> </w:t>
      </w:r>
      <w:r w:rsidRPr="00135ED1">
        <w:rPr>
          <w:rStyle w:val="a4"/>
          <w:b w:val="0"/>
          <w:color w:val="000000"/>
          <w:sz w:val="28"/>
          <w:szCs w:val="28"/>
        </w:rPr>
        <w:t>старшему воспитателю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МКДОУ детск</w:t>
      </w:r>
      <w:r w:rsidR="00135ED1">
        <w:rPr>
          <w:color w:val="000000"/>
          <w:sz w:val="28"/>
          <w:szCs w:val="28"/>
        </w:rPr>
        <w:t>ий сад «Теремок</w:t>
      </w:r>
      <w:r>
        <w:rPr>
          <w:color w:val="000000"/>
          <w:sz w:val="28"/>
          <w:szCs w:val="28"/>
        </w:rPr>
        <w:t xml:space="preserve">» </w:t>
      </w:r>
      <w:proofErr w:type="spellStart"/>
      <w:r w:rsidR="00135ED1">
        <w:rPr>
          <w:color w:val="000000"/>
          <w:sz w:val="28"/>
          <w:szCs w:val="28"/>
        </w:rPr>
        <w:t>Шашко</w:t>
      </w:r>
      <w:proofErr w:type="spellEnd"/>
      <w:r w:rsidR="00135ED1">
        <w:rPr>
          <w:color w:val="000000"/>
          <w:sz w:val="28"/>
          <w:szCs w:val="28"/>
        </w:rPr>
        <w:t xml:space="preserve"> Наталье Михайловне, телефон</w:t>
      </w:r>
      <w:r w:rsidR="0019571A">
        <w:rPr>
          <w:color w:val="000000"/>
          <w:sz w:val="28"/>
          <w:szCs w:val="28"/>
        </w:rPr>
        <w:t>: </w:t>
      </w:r>
      <w:r w:rsidR="00135ED1">
        <w:rPr>
          <w:color w:val="000000"/>
          <w:sz w:val="28"/>
          <w:szCs w:val="28"/>
        </w:rPr>
        <w:t>21-5-43</w:t>
      </w:r>
      <w:r>
        <w:rPr>
          <w:color w:val="000000"/>
          <w:sz w:val="28"/>
          <w:szCs w:val="28"/>
        </w:rPr>
        <w:t>;</w:t>
      </w:r>
    </w:p>
    <w:p w:rsidR="00213ABC" w:rsidRDefault="00213ABC" w:rsidP="00213ABC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   3) обжаловать решения, действия (бездействия) должностных лиц и</w:t>
      </w:r>
      <w:r w:rsidR="00135ED1">
        <w:rPr>
          <w:color w:val="000000"/>
          <w:sz w:val="28"/>
          <w:szCs w:val="28"/>
        </w:rPr>
        <w:t xml:space="preserve"> сотрудников МКДОУ детский сад «Теремок</w:t>
      </w:r>
      <w:r>
        <w:rPr>
          <w:color w:val="000000"/>
          <w:sz w:val="28"/>
          <w:szCs w:val="28"/>
        </w:rPr>
        <w:t xml:space="preserve">» </w:t>
      </w:r>
      <w:r w:rsidR="00135ED1">
        <w:rPr>
          <w:color w:val="000000"/>
          <w:sz w:val="28"/>
          <w:szCs w:val="28"/>
        </w:rPr>
        <w:t xml:space="preserve">в установленном порядке (порядок размещен в положении о комиссии по урегулированию споров между участниками образовательных отношений, п.11, который </w:t>
      </w:r>
      <w:r>
        <w:rPr>
          <w:color w:val="000000"/>
          <w:sz w:val="28"/>
          <w:szCs w:val="28"/>
        </w:rPr>
        <w:t>р</w:t>
      </w:r>
      <w:r w:rsidR="00135ED1">
        <w:rPr>
          <w:color w:val="000000"/>
          <w:sz w:val="28"/>
          <w:szCs w:val="28"/>
        </w:rPr>
        <w:t>азмещён на официальном сайте МКДОУ</w:t>
      </w:r>
      <w:r>
        <w:rPr>
          <w:color w:val="000000"/>
          <w:sz w:val="28"/>
          <w:szCs w:val="28"/>
        </w:rPr>
        <w:t xml:space="preserve"> по адресу:</w:t>
      </w:r>
      <w:r>
        <w:rPr>
          <w:rStyle w:val="apple-converted-space"/>
          <w:color w:val="000000"/>
          <w:sz w:val="28"/>
          <w:szCs w:val="28"/>
        </w:rPr>
        <w:t> </w:t>
      </w:r>
      <w:proofErr w:type="spellStart"/>
      <w:r w:rsidR="00135ED1" w:rsidRPr="00135ED1">
        <w:rPr>
          <w:sz w:val="28"/>
          <w:szCs w:val="28"/>
          <w:lang w:val="en-US"/>
        </w:rPr>
        <w:t>mkdouteremok</w:t>
      </w:r>
      <w:proofErr w:type="spellEnd"/>
      <w:r w:rsidR="00135ED1" w:rsidRPr="00135ED1">
        <w:rPr>
          <w:sz w:val="28"/>
          <w:szCs w:val="28"/>
        </w:rPr>
        <w:t>.</w:t>
      </w:r>
      <w:proofErr w:type="spellStart"/>
      <w:r w:rsidR="00135ED1" w:rsidRPr="00135ED1">
        <w:rPr>
          <w:sz w:val="28"/>
          <w:szCs w:val="28"/>
          <w:lang w:val="en-US"/>
        </w:rPr>
        <w:t>ucoz</w:t>
      </w:r>
      <w:proofErr w:type="spellEnd"/>
      <w:r w:rsidR="00135ED1" w:rsidRPr="00135ED1">
        <w:rPr>
          <w:sz w:val="28"/>
          <w:szCs w:val="28"/>
        </w:rPr>
        <w:t>.</w:t>
      </w:r>
      <w:proofErr w:type="spellStart"/>
      <w:r w:rsidR="00135ED1" w:rsidRPr="00135ED1">
        <w:rPr>
          <w:sz w:val="28"/>
          <w:szCs w:val="28"/>
          <w:lang w:val="en-US"/>
        </w:rPr>
        <w:t>ru</w:t>
      </w:r>
      <w:proofErr w:type="spellEnd"/>
      <w:r>
        <w:rPr>
          <w:color w:val="000000"/>
          <w:sz w:val="28"/>
          <w:szCs w:val="28"/>
        </w:rPr>
        <w:t>)</w:t>
      </w:r>
    </w:p>
    <w:p w:rsidR="00213ABC" w:rsidRDefault="00213ABC" w:rsidP="00213ABC">
      <w:pPr>
        <w:ind w:left="-709"/>
        <w:rPr>
          <w:sz w:val="28"/>
          <w:szCs w:val="28"/>
        </w:rPr>
      </w:pPr>
    </w:p>
    <w:p w:rsidR="00B7307A" w:rsidRDefault="00B7307A"/>
    <w:sectPr w:rsidR="00B7307A" w:rsidSect="0019571A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B56"/>
    <w:rsid w:val="001158AF"/>
    <w:rsid w:val="00135ED1"/>
    <w:rsid w:val="0019571A"/>
    <w:rsid w:val="00213ABC"/>
    <w:rsid w:val="0039692B"/>
    <w:rsid w:val="004A5118"/>
    <w:rsid w:val="0052062E"/>
    <w:rsid w:val="00B7307A"/>
    <w:rsid w:val="00ED0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7EA8A7-D2B1-4EA0-B5AF-9CAC0939B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A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3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13ABC"/>
  </w:style>
  <w:style w:type="character" w:styleId="a4">
    <w:name w:val="Strong"/>
    <w:basedOn w:val="a0"/>
    <w:uiPriority w:val="22"/>
    <w:qFormat/>
    <w:rsid w:val="00213ABC"/>
    <w:rPr>
      <w:b/>
      <w:bCs/>
    </w:rPr>
  </w:style>
  <w:style w:type="paragraph" w:styleId="a5">
    <w:name w:val="No Spacing"/>
    <w:uiPriority w:val="1"/>
    <w:qFormat/>
    <w:rsid w:val="0052062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5206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206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3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7</cp:revision>
  <cp:lastPrinted>2016-09-21T02:51:00Z</cp:lastPrinted>
  <dcterms:created xsi:type="dcterms:W3CDTF">2014-10-21T03:41:00Z</dcterms:created>
  <dcterms:modified xsi:type="dcterms:W3CDTF">2016-09-21T14:40:00Z</dcterms:modified>
</cp:coreProperties>
</file>